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A1" w:rsidRPr="00034653" w:rsidRDefault="00D05BA1" w:rsidP="00D05BA1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ZAKLJUČCI </w:t>
      </w:r>
    </w:p>
    <w:p w:rsidR="00D05BA1" w:rsidRPr="00034653" w:rsidRDefault="00D05BA1" w:rsidP="00D05BA1">
      <w:pPr>
        <w:pStyle w:val="Bezproreda"/>
        <w:rPr>
          <w:rFonts w:ascii="Arial" w:hAnsi="Arial" w:cs="Arial"/>
          <w:sz w:val="18"/>
          <w:szCs w:val="18"/>
        </w:rPr>
      </w:pPr>
    </w:p>
    <w:p w:rsidR="00D05BA1" w:rsidRPr="00034653" w:rsidRDefault="00D05BA1" w:rsidP="00D05BA1">
      <w:pPr>
        <w:pStyle w:val="Bezproreda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 xml:space="preserve">Sa 1. </w:t>
      </w:r>
      <w:proofErr w:type="spellStart"/>
      <w:r w:rsidRPr="00034653">
        <w:rPr>
          <w:rFonts w:ascii="Arial" w:hAnsi="Arial" w:cs="Arial"/>
          <w:sz w:val="18"/>
          <w:szCs w:val="18"/>
        </w:rPr>
        <w:t>konstituirajuće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 sjednice Školskog odbora održane dana 13. veljače 2017. godine s početkom u 14,00 sati u prostoriji </w:t>
      </w:r>
      <w:proofErr w:type="spellStart"/>
      <w:r w:rsidRPr="00034653">
        <w:rPr>
          <w:rFonts w:ascii="Arial" w:hAnsi="Arial" w:cs="Arial"/>
          <w:sz w:val="18"/>
          <w:szCs w:val="18"/>
        </w:rPr>
        <w:t>v.d</w:t>
      </w:r>
      <w:proofErr w:type="spellEnd"/>
      <w:r w:rsidRPr="00034653">
        <w:rPr>
          <w:rFonts w:ascii="Arial" w:hAnsi="Arial" w:cs="Arial"/>
          <w:sz w:val="18"/>
          <w:szCs w:val="18"/>
        </w:rPr>
        <w:t>. ravnatelja škole.</w:t>
      </w:r>
    </w:p>
    <w:p w:rsidR="00D05BA1" w:rsidRPr="00034653" w:rsidRDefault="00D05BA1" w:rsidP="00D05BA1">
      <w:pPr>
        <w:pStyle w:val="Bezproreda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 xml:space="preserve">Sjednici su prisutni: Tomislav Čuvalo, </w:t>
      </w:r>
      <w:proofErr w:type="spellStart"/>
      <w:r w:rsidRPr="00034653">
        <w:rPr>
          <w:rFonts w:ascii="Arial" w:hAnsi="Arial" w:cs="Arial"/>
          <w:sz w:val="18"/>
          <w:szCs w:val="18"/>
        </w:rPr>
        <w:t>Vesnica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653">
        <w:rPr>
          <w:rFonts w:ascii="Arial" w:hAnsi="Arial" w:cs="Arial"/>
          <w:sz w:val="18"/>
          <w:szCs w:val="18"/>
        </w:rPr>
        <w:t>Mašanović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, Krešimir Herceg, Jelena </w:t>
      </w:r>
      <w:proofErr w:type="spellStart"/>
      <w:r w:rsidRPr="00034653">
        <w:rPr>
          <w:rFonts w:ascii="Arial" w:hAnsi="Arial" w:cs="Arial"/>
          <w:sz w:val="18"/>
          <w:szCs w:val="18"/>
        </w:rPr>
        <w:t>Jonke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653">
        <w:rPr>
          <w:rFonts w:ascii="Arial" w:hAnsi="Arial" w:cs="Arial"/>
          <w:sz w:val="18"/>
          <w:szCs w:val="18"/>
        </w:rPr>
        <w:t>Badić</w:t>
      </w:r>
      <w:proofErr w:type="spellEnd"/>
    </w:p>
    <w:p w:rsidR="00D05BA1" w:rsidRPr="00034653" w:rsidRDefault="00D05BA1" w:rsidP="00D05BA1">
      <w:pPr>
        <w:pStyle w:val="Bezproreda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 xml:space="preserve">Ostali prisutni: </w:t>
      </w:r>
      <w:proofErr w:type="spellStart"/>
      <w:r w:rsidRPr="00034653">
        <w:rPr>
          <w:rFonts w:ascii="Arial" w:hAnsi="Arial" w:cs="Arial"/>
          <w:sz w:val="18"/>
          <w:szCs w:val="18"/>
        </w:rPr>
        <w:t>v.d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. ravnatelj Jure </w:t>
      </w:r>
      <w:proofErr w:type="spellStart"/>
      <w:r w:rsidRPr="00034653">
        <w:rPr>
          <w:rFonts w:ascii="Arial" w:hAnsi="Arial" w:cs="Arial"/>
          <w:sz w:val="18"/>
          <w:szCs w:val="18"/>
        </w:rPr>
        <w:t>Vrselja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 i tajnica škole Marijana </w:t>
      </w:r>
      <w:proofErr w:type="spellStart"/>
      <w:r w:rsidRPr="00034653">
        <w:rPr>
          <w:rFonts w:ascii="Arial" w:hAnsi="Arial" w:cs="Arial"/>
          <w:sz w:val="18"/>
          <w:szCs w:val="18"/>
        </w:rPr>
        <w:t>Pekčec</w:t>
      </w:r>
      <w:proofErr w:type="spellEnd"/>
    </w:p>
    <w:p w:rsidR="00D05BA1" w:rsidRPr="00034653" w:rsidRDefault="00D05BA1" w:rsidP="00D05BA1">
      <w:pPr>
        <w:pStyle w:val="Bezproreda"/>
        <w:rPr>
          <w:rFonts w:ascii="Arial" w:hAnsi="Arial" w:cs="Arial"/>
          <w:sz w:val="18"/>
          <w:szCs w:val="18"/>
        </w:rPr>
      </w:pPr>
    </w:p>
    <w:p w:rsidR="00D05BA1" w:rsidRPr="00034653" w:rsidRDefault="00D05BA1" w:rsidP="00D05B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05BA1" w:rsidRPr="00034653" w:rsidRDefault="00D05BA1" w:rsidP="00D05B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IZMJENJEN DNEVNI RED GLASI:</w:t>
      </w:r>
    </w:p>
    <w:p w:rsidR="00D05BA1" w:rsidRPr="00034653" w:rsidRDefault="00D05BA1" w:rsidP="00D05BA1">
      <w:pPr>
        <w:pStyle w:val="Bezproreda"/>
        <w:rPr>
          <w:rFonts w:ascii="Arial" w:hAnsi="Arial" w:cs="Arial"/>
          <w:sz w:val="18"/>
          <w:szCs w:val="18"/>
        </w:rPr>
      </w:pPr>
    </w:p>
    <w:p w:rsidR="00D05BA1" w:rsidRPr="00034653" w:rsidRDefault="00D05BA1" w:rsidP="00D05BA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Izvješće predsjedavatelja sjednice o imenovanim članovima Školskog odbora</w:t>
      </w:r>
    </w:p>
    <w:p w:rsidR="00D05BA1" w:rsidRPr="00034653" w:rsidRDefault="00D05BA1" w:rsidP="00D05BA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Verificiranje mandata imenovanih članova Školskog odbora</w:t>
      </w:r>
    </w:p>
    <w:p w:rsidR="00D05BA1" w:rsidRPr="00034653" w:rsidRDefault="00D05BA1" w:rsidP="00D05BA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Izbor predsjednika i zamjenika predsjednika Školskog odbora</w:t>
      </w:r>
    </w:p>
    <w:p w:rsidR="00D05BA1" w:rsidRPr="00034653" w:rsidRDefault="00D05BA1" w:rsidP="00D05BA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Razno</w:t>
      </w:r>
    </w:p>
    <w:p w:rsidR="00D05BA1" w:rsidRPr="00034653" w:rsidRDefault="00D05BA1" w:rsidP="00D05BA1">
      <w:pPr>
        <w:pStyle w:val="Bezproreda"/>
        <w:ind w:left="720"/>
        <w:rPr>
          <w:rFonts w:ascii="Arial" w:hAnsi="Arial" w:cs="Arial"/>
          <w:sz w:val="18"/>
          <w:szCs w:val="18"/>
        </w:rPr>
      </w:pPr>
    </w:p>
    <w:p w:rsidR="00D05BA1" w:rsidRPr="00034653" w:rsidRDefault="00D05BA1" w:rsidP="00D05BA1">
      <w:pPr>
        <w:pStyle w:val="Bezproreda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Dnevni red jednoglasno je usvojen.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5BA1" w:rsidRPr="00034653" w:rsidRDefault="00D05BA1" w:rsidP="00D05BA1">
      <w:pPr>
        <w:pStyle w:val="Bezproreda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 xml:space="preserve">Ad1) 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034653">
        <w:rPr>
          <w:rFonts w:ascii="Arial" w:hAnsi="Arial" w:cs="Arial"/>
          <w:sz w:val="18"/>
          <w:szCs w:val="18"/>
        </w:rPr>
        <w:t>V.d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. ravnatelj škole kao predsjedavajući do imenovanja predsjednika školskog odbora izvijestio je članove školskog odbora da su na sjednici učiteljskog vijeća održanoj dana 30.siječnja 2017. godine imenovani </w:t>
      </w:r>
      <w:proofErr w:type="spellStart"/>
      <w:r w:rsidRPr="00034653">
        <w:rPr>
          <w:rFonts w:ascii="Arial" w:hAnsi="Arial" w:cs="Arial"/>
          <w:sz w:val="18"/>
          <w:szCs w:val="18"/>
        </w:rPr>
        <w:t>Vesnica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653">
        <w:rPr>
          <w:rFonts w:ascii="Arial" w:hAnsi="Arial" w:cs="Arial"/>
          <w:sz w:val="18"/>
          <w:szCs w:val="18"/>
        </w:rPr>
        <w:t>Mašanović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 i Tomislav Čuvalo za članove školskog odbora te da je na sjednici vijeća roditelja koja je održana istog dana imenovana gospođa Jelena </w:t>
      </w:r>
      <w:proofErr w:type="spellStart"/>
      <w:r w:rsidRPr="00034653">
        <w:rPr>
          <w:rFonts w:ascii="Arial" w:hAnsi="Arial" w:cs="Arial"/>
          <w:sz w:val="18"/>
          <w:szCs w:val="18"/>
        </w:rPr>
        <w:t>Jonke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653">
        <w:rPr>
          <w:rFonts w:ascii="Arial" w:hAnsi="Arial" w:cs="Arial"/>
          <w:sz w:val="18"/>
          <w:szCs w:val="18"/>
        </w:rPr>
        <w:t>Badić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 za člana školskog odbora.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Ispred radničkog vijeća imenovan je Krešimir Herceg koji i obnaša ulogu radničkog vijeća.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034653">
        <w:rPr>
          <w:rFonts w:ascii="Arial" w:hAnsi="Arial" w:cs="Arial"/>
          <w:sz w:val="18"/>
          <w:szCs w:val="18"/>
        </w:rPr>
        <w:t>V.d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. ravnatelj napominje kako je imenovana većina članova školskog odbora te kako je člankom 37. st. 2. Statuta OŠ Žuti brijeg određeno da </w:t>
      </w:r>
      <w:proofErr w:type="spellStart"/>
      <w:r w:rsidRPr="00034653">
        <w:rPr>
          <w:rFonts w:ascii="Arial" w:hAnsi="Arial" w:cs="Arial"/>
          <w:sz w:val="18"/>
          <w:szCs w:val="18"/>
        </w:rPr>
        <w:t>konstituirajuću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 sjednicu školskog odbora saziva ravnatelj najkasnije u roku od 15 dana nakon što je imenovana većina članova školskog odbora.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Ad2)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034653">
        <w:rPr>
          <w:rFonts w:ascii="Arial" w:hAnsi="Arial" w:cs="Arial"/>
          <w:sz w:val="18"/>
          <w:szCs w:val="18"/>
        </w:rPr>
        <w:t>V.d</w:t>
      </w:r>
      <w:proofErr w:type="spellEnd"/>
      <w:r w:rsidRPr="00034653">
        <w:rPr>
          <w:rFonts w:ascii="Arial" w:hAnsi="Arial" w:cs="Arial"/>
          <w:sz w:val="18"/>
          <w:szCs w:val="18"/>
        </w:rPr>
        <w:t>. ravnatelj škole konstatira da je najstariji član imenovanih članova školskog odbora Krešimir Herceg te istomu prepušta temeljem članka 37. st.</w:t>
      </w:r>
      <w:r>
        <w:rPr>
          <w:rFonts w:ascii="Arial" w:hAnsi="Arial" w:cs="Arial"/>
          <w:sz w:val="18"/>
          <w:szCs w:val="18"/>
        </w:rPr>
        <w:t xml:space="preserve"> </w:t>
      </w:r>
      <w:r w:rsidRPr="00034653">
        <w:rPr>
          <w:rFonts w:ascii="Arial" w:hAnsi="Arial" w:cs="Arial"/>
          <w:sz w:val="18"/>
          <w:szCs w:val="18"/>
        </w:rPr>
        <w:t xml:space="preserve">3 Statuta OŠ Žuti brijeg da rukovodi radom </w:t>
      </w:r>
      <w:proofErr w:type="spellStart"/>
      <w:r w:rsidRPr="00034653">
        <w:rPr>
          <w:rFonts w:ascii="Arial" w:hAnsi="Arial" w:cs="Arial"/>
          <w:sz w:val="18"/>
          <w:szCs w:val="18"/>
        </w:rPr>
        <w:t>konstituirajuće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 sjednice do izbora predsjednika.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Krešimir Herceg predlaže članovima školskog odbora pristupanju verifikacije mandata imenovanih članova školskog odbora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Članovi školskog odbora ukratko su se predstavili te se pristupilo verifikaciji mandata imenovanih članova školskog odbora.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Ad3)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Krešimir Herceg predlaže da se za predsjednika školskog odbora izabere Tomislav Čuvalo što se jednoglasno prihvaća.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 xml:space="preserve">Tomislav Čuvalo predlaže da se za zamjenika predsjednika školskog odbora izabere </w:t>
      </w:r>
      <w:proofErr w:type="spellStart"/>
      <w:r w:rsidRPr="00034653">
        <w:rPr>
          <w:rFonts w:ascii="Arial" w:hAnsi="Arial" w:cs="Arial"/>
          <w:sz w:val="18"/>
          <w:szCs w:val="18"/>
        </w:rPr>
        <w:t>Vesnica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653">
        <w:rPr>
          <w:rFonts w:ascii="Arial" w:hAnsi="Arial" w:cs="Arial"/>
          <w:sz w:val="18"/>
          <w:szCs w:val="18"/>
        </w:rPr>
        <w:t>Mašanović</w:t>
      </w:r>
      <w:proofErr w:type="spellEnd"/>
      <w:r w:rsidRPr="00034653">
        <w:rPr>
          <w:rFonts w:ascii="Arial" w:hAnsi="Arial" w:cs="Arial"/>
          <w:sz w:val="18"/>
          <w:szCs w:val="18"/>
        </w:rPr>
        <w:t xml:space="preserve"> što je također jednoglasno prihvaćeno.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Ad4)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034653">
        <w:rPr>
          <w:rFonts w:ascii="Arial" w:hAnsi="Arial" w:cs="Arial"/>
          <w:sz w:val="18"/>
          <w:szCs w:val="18"/>
        </w:rPr>
        <w:t>Pod točkom razno nije bilo pitanja ni prijedloga</w:t>
      </w: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5BA1" w:rsidRPr="00034653" w:rsidRDefault="00D05BA1" w:rsidP="00D05BA1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4281" w:rsidRDefault="00B04281"/>
    <w:sectPr w:rsidR="00B04281" w:rsidSect="00B0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D5D"/>
    <w:multiLevelType w:val="hybridMultilevel"/>
    <w:tmpl w:val="FEAE21B8"/>
    <w:lvl w:ilvl="0" w:tplc="556EB35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78C0F9E"/>
    <w:multiLevelType w:val="hybridMultilevel"/>
    <w:tmpl w:val="FEAE21B8"/>
    <w:lvl w:ilvl="0" w:tplc="556EB35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BA1"/>
    <w:rsid w:val="00B04281"/>
    <w:rsid w:val="00D0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A1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D05BA1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D05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</cp:revision>
  <dcterms:created xsi:type="dcterms:W3CDTF">2017-02-16T14:10:00Z</dcterms:created>
  <dcterms:modified xsi:type="dcterms:W3CDTF">2017-02-16T14:12:00Z</dcterms:modified>
</cp:coreProperties>
</file>